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AB05" w14:textId="7567EFF5" w:rsidR="00D70EA2" w:rsidRDefault="00F45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Caught Up</w:t>
      </w:r>
    </w:p>
    <w:p w14:paraId="7B968476" w14:textId="77777777" w:rsidR="00766E46" w:rsidRPr="006F4B42" w:rsidRDefault="00E5513C">
      <w:pPr>
        <w:spacing w:after="60"/>
        <w:rPr>
          <w:rFonts w:asciiTheme="minorHAnsi" w:hAnsiTheme="minorHAnsi"/>
          <w:sz w:val="28"/>
          <w:szCs w:val="28"/>
        </w:rPr>
      </w:pPr>
      <w:r w:rsidRPr="006F4B42">
        <w:rPr>
          <w:rFonts w:asciiTheme="minorHAnsi" w:hAnsiTheme="minorHAnsi"/>
          <w:b/>
          <w:sz w:val="28"/>
          <w:szCs w:val="28"/>
        </w:rPr>
        <w:t>Overview</w:t>
      </w:r>
    </w:p>
    <w:p w14:paraId="28EA7A27" w14:textId="64F96CD2" w:rsidR="00766E46" w:rsidRPr="006F4B42" w:rsidRDefault="00F45456">
      <w:pPr>
        <w:spacing w:after="0"/>
        <w:rPr>
          <w:rFonts w:asciiTheme="minorHAnsi" w:hAnsiTheme="minorHAnsi"/>
          <w:sz w:val="22"/>
          <w:szCs w:val="22"/>
        </w:rPr>
      </w:pPr>
      <w:r w:rsidRPr="006F4B42">
        <w:rPr>
          <w:rFonts w:asciiTheme="minorHAnsi" w:hAnsiTheme="minorHAnsi"/>
          <w:sz w:val="22"/>
          <w:szCs w:val="22"/>
        </w:rPr>
        <w:t>Bycatch is a serious problem for many marine fisheries.  In this engineering challenge focused on fisheries and conservation, students learn about bycatch and then design fishing nets that will maximize catch of a target species while minimizing bycatch.  We’ll test the nets in a fishing competition, then redesign them to improve performance.  Discussion will include examples drawn from fisheries management.</w:t>
      </w:r>
    </w:p>
    <w:p w14:paraId="4FD0AD13" w14:textId="77777777" w:rsidR="00F45456" w:rsidRPr="006F4B42" w:rsidRDefault="00F45456">
      <w:pPr>
        <w:spacing w:after="0"/>
        <w:rPr>
          <w:rFonts w:asciiTheme="minorHAnsi" w:eastAsia="Calibri" w:hAnsiTheme="minorHAnsi" w:cs="Calibri"/>
        </w:rPr>
      </w:pPr>
    </w:p>
    <w:p w14:paraId="465CF53F" w14:textId="77777777" w:rsidR="00766E46" w:rsidRPr="006F4B42" w:rsidRDefault="00E5513C">
      <w:pPr>
        <w:rPr>
          <w:rFonts w:asciiTheme="minorHAnsi" w:hAnsiTheme="minorHAnsi"/>
          <w:b/>
          <w:sz w:val="28"/>
          <w:szCs w:val="28"/>
        </w:rPr>
      </w:pPr>
      <w:r w:rsidRPr="006F4B42">
        <w:rPr>
          <w:rFonts w:asciiTheme="minorHAnsi" w:hAnsiTheme="minorHAnsi"/>
          <w:b/>
          <w:sz w:val="28"/>
          <w:szCs w:val="28"/>
        </w:rPr>
        <w:t>Alignment with NGSS</w:t>
      </w:r>
    </w:p>
    <w:p w14:paraId="6C20AFFB" w14:textId="77777777" w:rsidR="00766E46" w:rsidRPr="006F4B42" w:rsidRDefault="00E5513C">
      <w:pPr>
        <w:pStyle w:val="Heading5"/>
        <w:rPr>
          <w:rFonts w:asciiTheme="minorHAnsi" w:hAnsiTheme="minorHAnsi"/>
        </w:rPr>
      </w:pPr>
      <w:bookmarkStart w:id="0" w:name="_8iy7ijosxhwt" w:colFirst="0" w:colLast="0"/>
      <w:bookmarkStart w:id="1" w:name="_pyyjaisti6dn" w:colFirst="0" w:colLast="0"/>
      <w:bookmarkEnd w:id="0"/>
      <w:bookmarkEnd w:id="1"/>
      <w:r w:rsidRPr="006F4B42">
        <w:rPr>
          <w:rFonts w:asciiTheme="minorHAnsi" w:hAnsiTheme="minorHAnsi"/>
          <w:sz w:val="24"/>
          <w:szCs w:val="24"/>
        </w:rPr>
        <w:t>Performance Expectations</w:t>
      </w:r>
      <w:r w:rsidRPr="006F4B42">
        <w:rPr>
          <w:rFonts w:asciiTheme="minorHAnsi" w:hAnsiTheme="minorHAnsi"/>
        </w:rPr>
        <w:t xml:space="preserve"> </w:t>
      </w:r>
    </w:p>
    <w:p w14:paraId="7105AE53" w14:textId="7B012970" w:rsidR="00485D1F" w:rsidRPr="006F4B42" w:rsidRDefault="000149B2" w:rsidP="00EE0A80">
      <w:pPr>
        <w:spacing w:after="0"/>
        <w:ind w:left="360" w:hanging="173"/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Calibri" w:hAnsiTheme="minorHAnsi" w:cs="Calibri"/>
          <w:b/>
        </w:rPr>
        <w:t>H</w:t>
      </w:r>
      <w:r w:rsidR="00E5513C" w:rsidRPr="006F4B42">
        <w:rPr>
          <w:rFonts w:asciiTheme="minorHAnsi" w:eastAsia="Calibri" w:hAnsiTheme="minorHAnsi" w:cs="Calibri"/>
          <w:b/>
        </w:rPr>
        <w:t>S-</w:t>
      </w:r>
      <w:r w:rsidR="00485D1F" w:rsidRPr="006F4B42">
        <w:rPr>
          <w:rFonts w:asciiTheme="minorHAnsi" w:eastAsia="Calibri" w:hAnsiTheme="minorHAnsi" w:cs="Calibri"/>
          <w:b/>
        </w:rPr>
        <w:t>ESS3-</w:t>
      </w:r>
      <w:r>
        <w:rPr>
          <w:rFonts w:asciiTheme="minorHAnsi" w:eastAsia="Calibri" w:hAnsiTheme="minorHAnsi" w:cs="Calibri"/>
          <w:b/>
        </w:rPr>
        <w:t>4</w:t>
      </w:r>
      <w:r w:rsidR="006848AA">
        <w:rPr>
          <w:rFonts w:asciiTheme="minorHAnsi" w:eastAsia="Calibri" w:hAnsiTheme="minorHAnsi" w:cs="Calibri"/>
          <w:b/>
        </w:rPr>
        <w:t>.</w:t>
      </w:r>
      <w:r w:rsidR="00E5513C" w:rsidRPr="006F4B4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Evaluate or refine a technological solution that reduces impacts of human activities on natural systems</w:t>
      </w:r>
      <w:r w:rsidR="00E5513C" w:rsidRPr="006F4B4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i/>
          <w:sz w:val="22"/>
          <w:szCs w:val="22"/>
        </w:rPr>
        <w:t>Students will design, test, and redesign</w:t>
      </w:r>
      <w:r w:rsidR="00485D1F" w:rsidRPr="006F4B42">
        <w:rPr>
          <w:rFonts w:asciiTheme="minorHAnsi" w:hAnsiTheme="minorHAnsi"/>
          <w:i/>
          <w:sz w:val="22"/>
          <w:szCs w:val="22"/>
        </w:rPr>
        <w:t xml:space="preserve"> fishing nets that minimize bycatch</w:t>
      </w:r>
    </w:p>
    <w:p w14:paraId="0507B468" w14:textId="7CA4E090" w:rsidR="000C7706" w:rsidRPr="006F4B42" w:rsidRDefault="000149B2" w:rsidP="00EE0A80">
      <w:pPr>
        <w:spacing w:after="0"/>
        <w:ind w:left="360" w:hanging="173"/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Calibri" w:hAnsiTheme="minorHAnsi" w:cs="Calibri"/>
          <w:b/>
        </w:rPr>
        <w:t>H</w:t>
      </w:r>
      <w:r w:rsidR="00485D1F" w:rsidRPr="006F4B42">
        <w:rPr>
          <w:rFonts w:asciiTheme="minorHAnsi" w:eastAsia="Calibri" w:hAnsiTheme="minorHAnsi" w:cs="Calibri"/>
          <w:b/>
        </w:rPr>
        <w:t>S-</w:t>
      </w:r>
      <w:r w:rsidR="00485D1F" w:rsidRPr="006F4B42">
        <w:rPr>
          <w:rFonts w:asciiTheme="minorHAnsi" w:hAnsiTheme="minorHAnsi"/>
          <w:b/>
          <w:sz w:val="22"/>
          <w:szCs w:val="22"/>
        </w:rPr>
        <w:t>ETS1-2</w:t>
      </w:r>
      <w:r w:rsidR="006848AA">
        <w:rPr>
          <w:rFonts w:asciiTheme="minorHAnsi" w:hAnsiTheme="minorHAnsi"/>
          <w:b/>
          <w:sz w:val="22"/>
          <w:szCs w:val="22"/>
        </w:rPr>
        <w:t>.</w:t>
      </w:r>
      <w:r w:rsidR="00485D1F" w:rsidRPr="006F4B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Design a solution to a complex real-world problem by breaking it down into smaller more manageable problems that can be solved through engineering</w:t>
      </w:r>
      <w:r w:rsidR="00391EF4" w:rsidRPr="006F4B42">
        <w:rPr>
          <w:rFonts w:asciiTheme="minorHAnsi" w:hAnsiTheme="minorHAnsi"/>
          <w:i/>
          <w:sz w:val="22"/>
          <w:szCs w:val="22"/>
        </w:rPr>
        <w:t>.</w:t>
      </w:r>
      <w:r w:rsidR="00485D1F" w:rsidRPr="006F4B42">
        <w:rPr>
          <w:rFonts w:asciiTheme="minorHAnsi" w:hAnsiTheme="minorHAnsi"/>
          <w:i/>
          <w:sz w:val="22"/>
          <w:szCs w:val="22"/>
        </w:rPr>
        <w:t xml:space="preserve"> Students will </w:t>
      </w:r>
      <w:r>
        <w:rPr>
          <w:rFonts w:asciiTheme="minorHAnsi" w:hAnsiTheme="minorHAnsi"/>
          <w:i/>
          <w:sz w:val="22"/>
          <w:szCs w:val="22"/>
        </w:rPr>
        <w:t xml:space="preserve">begin with the larger problem of overfishing, then focus in on the problem of bycatch and design a solution that would minimize bycatch for one specific target fishery species in a controlled model </w:t>
      </w:r>
      <w:proofErr w:type="gramStart"/>
      <w:r>
        <w:rPr>
          <w:rFonts w:asciiTheme="minorHAnsi" w:hAnsiTheme="minorHAnsi"/>
          <w:i/>
          <w:sz w:val="22"/>
          <w:szCs w:val="22"/>
        </w:rPr>
        <w:t>system..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</w:p>
    <w:p w14:paraId="705FA357" w14:textId="6A343091" w:rsidR="00485D1F" w:rsidRPr="006F4B42" w:rsidRDefault="000149B2" w:rsidP="00EE0A80">
      <w:pPr>
        <w:spacing w:after="0"/>
        <w:ind w:left="360" w:hanging="173"/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Calibri" w:hAnsiTheme="minorHAnsi" w:cs="Calibri"/>
          <w:b/>
        </w:rPr>
        <w:t>H</w:t>
      </w:r>
      <w:r w:rsidR="00485D1F" w:rsidRPr="006F4B42">
        <w:rPr>
          <w:rFonts w:asciiTheme="minorHAnsi" w:eastAsia="Calibri" w:hAnsiTheme="minorHAnsi" w:cs="Calibri"/>
          <w:b/>
        </w:rPr>
        <w:t>S</w:t>
      </w:r>
      <w:r w:rsidR="00485D1F" w:rsidRPr="006F4B42">
        <w:rPr>
          <w:rFonts w:asciiTheme="minorHAnsi" w:hAnsiTheme="minorHAnsi"/>
          <w:b/>
          <w:sz w:val="22"/>
          <w:szCs w:val="22"/>
        </w:rPr>
        <w:t>-ETS1-3</w:t>
      </w:r>
      <w:r w:rsidR="006848AA">
        <w:rPr>
          <w:rFonts w:asciiTheme="minorHAnsi" w:hAnsiTheme="minorHAnsi"/>
          <w:b/>
          <w:sz w:val="22"/>
          <w:szCs w:val="22"/>
        </w:rPr>
        <w:t>.</w:t>
      </w:r>
      <w:r w:rsidR="00485D1F" w:rsidRPr="006F4B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Evaluate a solution to a complex real-world problem based on prioritized criteria and trade-offs that account for a range of constraints, including cost, safety, reliability, and aesthetics, as well as possib</w:t>
      </w:r>
      <w:bookmarkStart w:id="2" w:name="_GoBack"/>
      <w:bookmarkEnd w:id="2"/>
      <w:r>
        <w:rPr>
          <w:rFonts w:asciiTheme="minorHAnsi" w:hAnsiTheme="minorHAnsi"/>
          <w:sz w:val="22"/>
          <w:szCs w:val="22"/>
        </w:rPr>
        <w:t>le social, cultural, and environmental impacts</w:t>
      </w:r>
      <w:r w:rsidR="00485D1F" w:rsidRPr="006F4B42">
        <w:rPr>
          <w:rFonts w:asciiTheme="minorHAnsi" w:hAnsiTheme="minorHAnsi"/>
          <w:sz w:val="22"/>
          <w:szCs w:val="22"/>
        </w:rPr>
        <w:t xml:space="preserve">.  </w:t>
      </w:r>
      <w:r w:rsidR="00485D1F" w:rsidRPr="006F4B42">
        <w:rPr>
          <w:rFonts w:asciiTheme="minorHAnsi" w:hAnsiTheme="minorHAnsi"/>
          <w:i/>
          <w:sz w:val="22"/>
          <w:szCs w:val="22"/>
        </w:rPr>
        <w:t xml:space="preserve">The class will </w:t>
      </w:r>
      <w:r>
        <w:rPr>
          <w:rFonts w:asciiTheme="minorHAnsi" w:hAnsiTheme="minorHAnsi"/>
          <w:i/>
          <w:sz w:val="22"/>
          <w:szCs w:val="22"/>
        </w:rPr>
        <w:t>evaluate the success of their net designs, and discuss the characteristics of successful and unsuccessful nets.  They will also discuss the relevance of the more successful designs to the real-world problem of bycatch, and compare their solutions to known solutions currently in use as part of commercial fishing operations</w:t>
      </w:r>
      <w:r w:rsidR="00485D1F" w:rsidRPr="006F4B42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 Finally, they will discuss fisheries management and fishing technology in the context of cultural and economic priorities in fishing communities.  </w:t>
      </w:r>
      <w:r w:rsidR="00485D1F" w:rsidRPr="006F4B42">
        <w:rPr>
          <w:rFonts w:asciiTheme="minorHAnsi" w:hAnsiTheme="minorHAnsi"/>
          <w:i/>
          <w:sz w:val="22"/>
          <w:szCs w:val="22"/>
        </w:rPr>
        <w:t xml:space="preserve">  </w:t>
      </w:r>
    </w:p>
    <w:p w14:paraId="55178628" w14:textId="77777777" w:rsidR="00766E46" w:rsidRDefault="00E5513C">
      <w:pPr>
        <w:pStyle w:val="Heading5"/>
        <w:rPr>
          <w:sz w:val="24"/>
          <w:szCs w:val="24"/>
        </w:rPr>
      </w:pPr>
      <w:bookmarkStart w:id="3" w:name="_wzifuxx7r0te" w:colFirst="0" w:colLast="0"/>
      <w:bookmarkEnd w:id="3"/>
      <w:r>
        <w:rPr>
          <w:sz w:val="24"/>
          <w:szCs w:val="24"/>
        </w:rPr>
        <w:t>Science and Engineering Practices</w:t>
      </w:r>
    </w:p>
    <w:p w14:paraId="4383DF4E" w14:textId="24B70CA0" w:rsidR="008157E0" w:rsidRPr="008157E0" w:rsidRDefault="008157E0">
      <w:pPr>
        <w:spacing w:after="0"/>
        <w:ind w:left="360" w:hanging="173"/>
        <w:rPr>
          <w:i/>
          <w:sz w:val="22"/>
          <w:szCs w:val="22"/>
        </w:rPr>
      </w:pPr>
      <w:r>
        <w:rPr>
          <w:b/>
          <w:sz w:val="22"/>
          <w:szCs w:val="22"/>
        </w:rPr>
        <w:t>Defining Problems</w:t>
      </w:r>
      <w:r w:rsidR="006848AA">
        <w:rPr>
          <w:b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Students be provided with an engineering challenge and materials, and will need to first clearly define the design problem so that they can build a prototype net to test.  </w:t>
      </w:r>
    </w:p>
    <w:p w14:paraId="1C244018" w14:textId="623456B3" w:rsidR="008157E0" w:rsidRDefault="008157E0">
      <w:pPr>
        <w:spacing w:after="0"/>
        <w:ind w:left="360" w:hanging="173"/>
        <w:rPr>
          <w:i/>
          <w:sz w:val="22"/>
          <w:szCs w:val="22"/>
        </w:rPr>
      </w:pPr>
      <w:r>
        <w:rPr>
          <w:b/>
          <w:sz w:val="22"/>
          <w:szCs w:val="22"/>
        </w:rPr>
        <w:t>Developing and Using Models</w:t>
      </w:r>
      <w:r w:rsidR="006848AA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Students will develop and test model fishing nets.</w:t>
      </w:r>
    </w:p>
    <w:p w14:paraId="03D6E854" w14:textId="32CABBAD" w:rsidR="00EC65DC" w:rsidRPr="00EC65DC" w:rsidRDefault="00EC65DC">
      <w:pPr>
        <w:spacing w:after="0"/>
        <w:ind w:left="360" w:hanging="173"/>
        <w:rPr>
          <w:i/>
          <w:sz w:val="22"/>
          <w:szCs w:val="22"/>
        </w:rPr>
      </w:pPr>
      <w:r>
        <w:rPr>
          <w:b/>
          <w:sz w:val="22"/>
          <w:szCs w:val="22"/>
        </w:rPr>
        <w:t>Designing Solutions</w:t>
      </w:r>
      <w:r w:rsidR="006848AA">
        <w:rPr>
          <w:b/>
          <w:sz w:val="22"/>
          <w:szCs w:val="22"/>
        </w:rPr>
        <w:t xml:space="preserve">. </w:t>
      </w:r>
      <w:r>
        <w:rPr>
          <w:i/>
          <w:sz w:val="22"/>
          <w:szCs w:val="22"/>
        </w:rPr>
        <w:t>Students will apply scientific principles to design model fishing nets that minimize bycatch.</w:t>
      </w:r>
    </w:p>
    <w:p w14:paraId="6A5C437E" w14:textId="77777777" w:rsidR="00766E46" w:rsidRDefault="00E5513C">
      <w:pPr>
        <w:pStyle w:val="Heading5"/>
        <w:rPr>
          <w:sz w:val="24"/>
          <w:szCs w:val="24"/>
        </w:rPr>
      </w:pPr>
      <w:bookmarkStart w:id="4" w:name="_yj2p3i9bec4e" w:colFirst="0" w:colLast="0"/>
      <w:bookmarkEnd w:id="4"/>
      <w:r>
        <w:rPr>
          <w:sz w:val="24"/>
          <w:szCs w:val="24"/>
        </w:rPr>
        <w:t>Crosscutting Concepts</w:t>
      </w:r>
    </w:p>
    <w:p w14:paraId="549307E4" w14:textId="268EB77D" w:rsidR="008157E0" w:rsidRPr="008157E0" w:rsidRDefault="008157E0" w:rsidP="008563C5">
      <w:pPr>
        <w:spacing w:after="0"/>
        <w:ind w:left="360" w:hanging="180"/>
        <w:rPr>
          <w:sz w:val="22"/>
          <w:szCs w:val="22"/>
        </w:rPr>
      </w:pPr>
      <w:r>
        <w:rPr>
          <w:b/>
          <w:sz w:val="22"/>
          <w:szCs w:val="22"/>
        </w:rPr>
        <w:t>Influence of Science, Engineering, and Technology on Society and the Natural World</w:t>
      </w:r>
      <w:r w:rsidR="006848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proofErr w:type="gramStart"/>
      <w:r w:rsidRPr="008157E0">
        <w:rPr>
          <w:i/>
          <w:sz w:val="22"/>
          <w:szCs w:val="22"/>
        </w:rPr>
        <w:t>Students</w:t>
      </w:r>
      <w:proofErr w:type="gramEnd"/>
      <w:r w:rsidRPr="008157E0">
        <w:rPr>
          <w:i/>
          <w:sz w:val="22"/>
          <w:szCs w:val="22"/>
        </w:rPr>
        <w:t xml:space="preserve"> will explore how net design can help to minimize the impact of bycatch in commercial fishing.  </w:t>
      </w:r>
    </w:p>
    <w:p w14:paraId="6EF22CB8" w14:textId="77777777" w:rsidR="00766E46" w:rsidRDefault="00E5513C">
      <w:pPr>
        <w:pStyle w:val="Heading5"/>
        <w:rPr>
          <w:sz w:val="24"/>
          <w:szCs w:val="24"/>
        </w:rPr>
      </w:pPr>
      <w:bookmarkStart w:id="5" w:name="_dprs1z6yqce2" w:colFirst="0" w:colLast="0"/>
      <w:bookmarkEnd w:id="5"/>
      <w:r>
        <w:rPr>
          <w:sz w:val="24"/>
          <w:szCs w:val="24"/>
        </w:rPr>
        <w:t>Disciplinary Core Ideas</w:t>
      </w:r>
    </w:p>
    <w:p w14:paraId="06725564" w14:textId="04FFE0D2" w:rsidR="00474454" w:rsidRPr="00474454" w:rsidRDefault="00474454" w:rsidP="008563C5">
      <w:pPr>
        <w:spacing w:after="0"/>
        <w:ind w:left="360" w:hanging="180"/>
        <w:rPr>
          <w:i/>
          <w:sz w:val="22"/>
          <w:szCs w:val="22"/>
        </w:rPr>
      </w:pPr>
      <w:bookmarkStart w:id="6" w:name="_8u7atovw8mne" w:colFirst="0" w:colLast="0"/>
      <w:bookmarkEnd w:id="6"/>
      <w:r>
        <w:rPr>
          <w:b/>
          <w:sz w:val="22"/>
          <w:szCs w:val="22"/>
        </w:rPr>
        <w:t>ESS3.C Human Impacts on Earth Systems</w:t>
      </w:r>
      <w:r w:rsidR="006848AA">
        <w:rPr>
          <w:b/>
          <w:sz w:val="22"/>
          <w:szCs w:val="22"/>
        </w:rPr>
        <w:t xml:space="preserve">. </w:t>
      </w:r>
      <w:r w:rsidR="00EE0A80">
        <w:rPr>
          <w:i/>
          <w:sz w:val="22"/>
          <w:szCs w:val="22"/>
        </w:rPr>
        <w:t xml:space="preserve">Students will </w:t>
      </w:r>
      <w:r>
        <w:rPr>
          <w:i/>
          <w:sz w:val="22"/>
          <w:szCs w:val="22"/>
        </w:rPr>
        <w:t>discuss how fishing techniques and fisheries management strategies impact fish populations.  They will also discuss the problem of bycatch and design solutions that minimize this problem.</w:t>
      </w:r>
    </w:p>
    <w:p w14:paraId="18863A18" w14:textId="1F2E9B00" w:rsidR="00766E46" w:rsidRPr="008157E0" w:rsidRDefault="00485D1F" w:rsidP="008563C5">
      <w:pPr>
        <w:spacing w:after="0"/>
        <w:ind w:left="360" w:hanging="180"/>
        <w:rPr>
          <w:i/>
          <w:sz w:val="22"/>
          <w:szCs w:val="22"/>
        </w:rPr>
      </w:pPr>
      <w:r>
        <w:rPr>
          <w:b/>
          <w:sz w:val="22"/>
          <w:szCs w:val="22"/>
        </w:rPr>
        <w:t>ETS1.B Developing Possible Solutions</w:t>
      </w:r>
      <w:r w:rsidR="006848AA">
        <w:rPr>
          <w:b/>
          <w:sz w:val="22"/>
          <w:szCs w:val="22"/>
        </w:rPr>
        <w:t xml:space="preserve">. </w:t>
      </w:r>
      <w:r w:rsidRPr="008157E0">
        <w:rPr>
          <w:i/>
          <w:sz w:val="22"/>
          <w:szCs w:val="22"/>
        </w:rPr>
        <w:t xml:space="preserve">Students will develop solutions, test them, then </w:t>
      </w:r>
      <w:r w:rsidR="008157E0">
        <w:rPr>
          <w:i/>
          <w:sz w:val="22"/>
          <w:szCs w:val="22"/>
        </w:rPr>
        <w:t xml:space="preserve">incorporate what they have learned as they </w:t>
      </w:r>
      <w:r w:rsidRPr="008157E0">
        <w:rPr>
          <w:i/>
          <w:sz w:val="22"/>
          <w:szCs w:val="22"/>
        </w:rPr>
        <w:t>re</w:t>
      </w:r>
      <w:r w:rsidR="008157E0" w:rsidRPr="008157E0">
        <w:rPr>
          <w:i/>
          <w:sz w:val="22"/>
          <w:szCs w:val="22"/>
        </w:rPr>
        <w:t>design</w:t>
      </w:r>
      <w:r w:rsidR="008157E0">
        <w:rPr>
          <w:i/>
          <w:sz w:val="22"/>
          <w:szCs w:val="22"/>
        </w:rPr>
        <w:t xml:space="preserve"> for a new target species</w:t>
      </w:r>
      <w:r w:rsidR="008157E0" w:rsidRPr="008157E0">
        <w:rPr>
          <w:i/>
          <w:sz w:val="22"/>
          <w:szCs w:val="22"/>
        </w:rPr>
        <w:t xml:space="preserve"> and test again.</w:t>
      </w:r>
      <w:r w:rsidR="008157E0">
        <w:rPr>
          <w:i/>
          <w:sz w:val="22"/>
          <w:szCs w:val="22"/>
        </w:rPr>
        <w:t xml:space="preserve"> </w:t>
      </w:r>
    </w:p>
    <w:p w14:paraId="2921FEB6" w14:textId="00F2382D" w:rsidR="00485D1F" w:rsidRPr="008157E0" w:rsidRDefault="00485D1F" w:rsidP="008563C5">
      <w:pPr>
        <w:spacing w:after="0"/>
        <w:ind w:left="360" w:hanging="180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ETS1.C Optimizing the Design Solution</w:t>
      </w:r>
      <w:r w:rsidR="006848AA">
        <w:rPr>
          <w:b/>
          <w:sz w:val="22"/>
          <w:szCs w:val="22"/>
        </w:rPr>
        <w:t xml:space="preserve">. </w:t>
      </w:r>
      <w:r w:rsidR="008157E0">
        <w:rPr>
          <w:i/>
          <w:sz w:val="22"/>
          <w:szCs w:val="22"/>
        </w:rPr>
        <w:t xml:space="preserve">Students will work collaboratively to identify the characteristics of successful and unsuccessful designs.  They will then have the opportunity to incorporate what they have learned as they redesign for a new target species and test again.  </w:t>
      </w:r>
    </w:p>
    <w:sectPr w:rsidR="00485D1F" w:rsidRPr="00815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B6D1" w14:textId="77777777" w:rsidR="008B1B98" w:rsidRDefault="008B1B98">
      <w:pPr>
        <w:spacing w:after="0"/>
      </w:pPr>
      <w:r>
        <w:separator/>
      </w:r>
    </w:p>
  </w:endnote>
  <w:endnote w:type="continuationSeparator" w:id="0">
    <w:p w14:paraId="1327E893" w14:textId="77777777" w:rsidR="008B1B98" w:rsidRDefault="008B1B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3660" w14:textId="77777777" w:rsidR="002624D4" w:rsidRDefault="002624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0234" w14:textId="77777777" w:rsidR="002624D4" w:rsidRDefault="002624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EC25" w14:textId="77777777" w:rsidR="002624D4" w:rsidRDefault="002624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906F4" w14:textId="77777777" w:rsidR="008B1B98" w:rsidRDefault="008B1B98">
      <w:pPr>
        <w:spacing w:after="0"/>
      </w:pPr>
      <w:r>
        <w:separator/>
      </w:r>
    </w:p>
  </w:footnote>
  <w:footnote w:type="continuationSeparator" w:id="0">
    <w:p w14:paraId="34C40873" w14:textId="77777777" w:rsidR="008B1B98" w:rsidRDefault="008B1B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F969" w14:textId="77777777" w:rsidR="002624D4" w:rsidRDefault="00262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9D33" w14:textId="1D98B3A5" w:rsidR="00766E46" w:rsidRDefault="002624D4">
    <w:pPr>
      <w:pStyle w:val="Title"/>
      <w:spacing w:before="720" w:line="360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5336AA" wp14:editId="4433A3A2">
          <wp:simplePos x="0" y="0"/>
          <wp:positionH relativeFrom="margin">
            <wp:posOffset>4622314</wp:posOffset>
          </wp:positionH>
          <wp:positionV relativeFrom="paragraph">
            <wp:posOffset>113553</wp:posOffset>
          </wp:positionV>
          <wp:extent cx="1234440" cy="111633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1116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9DEBDD" wp14:editId="37DE1CCD">
          <wp:simplePos x="0" y="0"/>
          <wp:positionH relativeFrom="margin">
            <wp:posOffset>49754</wp:posOffset>
          </wp:positionH>
          <wp:positionV relativeFrom="paragraph">
            <wp:posOffset>113553</wp:posOffset>
          </wp:positionV>
          <wp:extent cx="1234440" cy="111633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1116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513C">
      <w:rPr>
        <w:b/>
        <w:sz w:val="32"/>
        <w:szCs w:val="32"/>
      </w:rPr>
      <w:t xml:space="preserve">PROJECT </w:t>
    </w:r>
    <w:r w:rsidR="00E5513C">
      <w:rPr>
        <w:b/>
        <w:i/>
        <w:sz w:val="32"/>
        <w:szCs w:val="32"/>
      </w:rPr>
      <w:t>OCEANOLOGY</w:t>
    </w:r>
  </w:p>
  <w:p w14:paraId="5C978352" w14:textId="77777777" w:rsidR="00766E46" w:rsidRDefault="00766E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B95B9CE" w14:textId="77777777" w:rsidR="00766E46" w:rsidRDefault="00766E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56FD" w14:textId="77777777" w:rsidR="002624D4" w:rsidRDefault="00262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E46"/>
    <w:rsid w:val="000149B2"/>
    <w:rsid w:val="00014F55"/>
    <w:rsid w:val="00062551"/>
    <w:rsid w:val="000A2D3D"/>
    <w:rsid w:val="000C7706"/>
    <w:rsid w:val="002624D4"/>
    <w:rsid w:val="00297242"/>
    <w:rsid w:val="002C50EE"/>
    <w:rsid w:val="00391EF4"/>
    <w:rsid w:val="003B0AFD"/>
    <w:rsid w:val="00474454"/>
    <w:rsid w:val="00485D1F"/>
    <w:rsid w:val="004B3217"/>
    <w:rsid w:val="0050194C"/>
    <w:rsid w:val="005277AA"/>
    <w:rsid w:val="00563CFF"/>
    <w:rsid w:val="0065775F"/>
    <w:rsid w:val="006848AA"/>
    <w:rsid w:val="006D3629"/>
    <w:rsid w:val="006F4B42"/>
    <w:rsid w:val="00733B87"/>
    <w:rsid w:val="00766E46"/>
    <w:rsid w:val="008149F9"/>
    <w:rsid w:val="008157E0"/>
    <w:rsid w:val="00834D10"/>
    <w:rsid w:val="008563C5"/>
    <w:rsid w:val="008A1B1B"/>
    <w:rsid w:val="008B1B98"/>
    <w:rsid w:val="0093231A"/>
    <w:rsid w:val="0095361C"/>
    <w:rsid w:val="00BC74E4"/>
    <w:rsid w:val="00BD5D91"/>
    <w:rsid w:val="00C31CEE"/>
    <w:rsid w:val="00C95D8B"/>
    <w:rsid w:val="00D65347"/>
    <w:rsid w:val="00D70EA2"/>
    <w:rsid w:val="00DA5199"/>
    <w:rsid w:val="00E5513C"/>
    <w:rsid w:val="00EC65DC"/>
    <w:rsid w:val="00EE0A80"/>
    <w:rsid w:val="00EE753E"/>
    <w:rsid w:val="00F33F8D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DEB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  <w:jc w:val="center"/>
    </w:pPr>
    <w:rPr>
      <w:rFonts w:ascii="Times" w:eastAsia="Times" w:hAnsi="Times" w:cs="Time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2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24D4"/>
  </w:style>
  <w:style w:type="paragraph" w:styleId="Footer">
    <w:name w:val="footer"/>
    <w:basedOn w:val="Normal"/>
    <w:link w:val="FooterChar"/>
    <w:uiPriority w:val="99"/>
    <w:unhideWhenUsed/>
    <w:rsid w:val="002624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2701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Oceanology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Jacobs</cp:lastModifiedBy>
  <cp:revision>3</cp:revision>
  <dcterms:created xsi:type="dcterms:W3CDTF">2018-08-01T20:19:00Z</dcterms:created>
  <dcterms:modified xsi:type="dcterms:W3CDTF">2018-08-01T20:28:00Z</dcterms:modified>
</cp:coreProperties>
</file>